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AC" w:rsidRPr="00A47805" w:rsidRDefault="007C01AC" w:rsidP="007C01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b/>
          <w:bCs/>
          <w:sz w:val="24"/>
          <w:szCs w:val="24"/>
        </w:rPr>
        <w:t>Art.14</w:t>
      </w:r>
      <w:r w:rsidRPr="00A47805">
        <w:rPr>
          <w:rFonts w:cstheme="minorHAnsi"/>
          <w:sz w:val="24"/>
          <w:szCs w:val="24"/>
        </w:rPr>
        <w:t>. - (1) În</w:t>
      </w:r>
      <w:r w:rsidRPr="00A47805">
        <w:rPr>
          <w:rFonts w:cstheme="minorHAnsi"/>
          <w:sz w:val="24"/>
          <w:szCs w:val="24"/>
        </w:rPr>
        <w:t xml:space="preserve"> sistemul public de pensii sunt </w:t>
      </w:r>
      <w:r w:rsidRPr="00A47805">
        <w:rPr>
          <w:rFonts w:cstheme="minorHAnsi"/>
          <w:sz w:val="24"/>
          <w:szCs w:val="24"/>
        </w:rPr>
        <w:t>considerate perioade a</w:t>
      </w:r>
      <w:r w:rsidRPr="00A47805">
        <w:rPr>
          <w:rFonts w:cstheme="minorHAnsi"/>
          <w:sz w:val="24"/>
          <w:szCs w:val="24"/>
        </w:rPr>
        <w:t xml:space="preserve">similate acele perioade în care </w:t>
      </w:r>
      <w:r w:rsidRPr="00A47805">
        <w:rPr>
          <w:rFonts w:cstheme="minorHAnsi"/>
          <w:sz w:val="24"/>
          <w:szCs w:val="24"/>
        </w:rPr>
        <w:t>asiguratul:</w:t>
      </w:r>
    </w:p>
    <w:p w:rsidR="007C01AC" w:rsidRPr="00A47805" w:rsidRDefault="007C01AC" w:rsidP="007C0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a beneficiat de pensie de invaliditate;</w:t>
      </w:r>
    </w:p>
    <w:p w:rsidR="007C01AC" w:rsidRPr="00A47805" w:rsidRDefault="007C01AC" w:rsidP="007C0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 xml:space="preserve">a urmat cursurile de zi sau, după caz, cu frecvență </w:t>
      </w:r>
      <w:r w:rsidRPr="00A47805">
        <w:rPr>
          <w:rFonts w:cstheme="minorHAnsi"/>
          <w:sz w:val="24"/>
          <w:szCs w:val="24"/>
        </w:rPr>
        <w:t xml:space="preserve">ale </w:t>
      </w:r>
      <w:r w:rsidRPr="00A47805">
        <w:rPr>
          <w:rFonts w:cstheme="minorHAnsi"/>
          <w:sz w:val="24"/>
          <w:szCs w:val="24"/>
        </w:rPr>
        <w:t>învăţământului universita</w:t>
      </w:r>
      <w:r w:rsidRPr="00A47805">
        <w:rPr>
          <w:rFonts w:cstheme="minorHAnsi"/>
          <w:sz w:val="24"/>
          <w:szCs w:val="24"/>
        </w:rPr>
        <w:t xml:space="preserve">r, organizat potrivit legii, pe </w:t>
      </w:r>
      <w:r w:rsidRPr="00A47805">
        <w:rPr>
          <w:rFonts w:cstheme="minorHAnsi"/>
          <w:sz w:val="24"/>
          <w:szCs w:val="24"/>
        </w:rPr>
        <w:t xml:space="preserve">durata normală a studiilor </w:t>
      </w:r>
      <w:r w:rsidRPr="00A47805">
        <w:rPr>
          <w:rFonts w:cstheme="minorHAnsi"/>
          <w:sz w:val="24"/>
          <w:szCs w:val="24"/>
        </w:rPr>
        <w:t xml:space="preserve">respective, ori a unui ciclu de </w:t>
      </w:r>
      <w:r w:rsidRPr="00A47805">
        <w:rPr>
          <w:rFonts w:cstheme="minorHAnsi"/>
          <w:sz w:val="24"/>
          <w:szCs w:val="24"/>
        </w:rPr>
        <w:t>studii universitare</w:t>
      </w:r>
      <w:bookmarkStart w:id="0" w:name="_GoBack"/>
      <w:bookmarkEnd w:id="0"/>
      <w:r w:rsidRPr="00A47805">
        <w:rPr>
          <w:rFonts w:cstheme="minorHAnsi"/>
          <w:sz w:val="24"/>
          <w:szCs w:val="24"/>
        </w:rPr>
        <w:t>, cu condiţ</w:t>
      </w:r>
      <w:r w:rsidRPr="00A47805">
        <w:rPr>
          <w:rFonts w:cstheme="minorHAnsi"/>
          <w:sz w:val="24"/>
          <w:szCs w:val="24"/>
        </w:rPr>
        <w:t xml:space="preserve">ia absolvirii </w:t>
      </w:r>
      <w:r w:rsidRPr="00A47805">
        <w:rPr>
          <w:rFonts w:cstheme="minorHAnsi"/>
          <w:sz w:val="24"/>
          <w:szCs w:val="24"/>
        </w:rPr>
        <w:t>acestora/acestuia cu diplomă, diplomă de licență</w:t>
      </w:r>
      <w:r w:rsidRPr="00A47805">
        <w:rPr>
          <w:rFonts w:cstheme="minorHAnsi"/>
          <w:sz w:val="24"/>
          <w:szCs w:val="24"/>
        </w:rPr>
        <w:t xml:space="preserve">, </w:t>
      </w:r>
      <w:r w:rsidRPr="00A47805">
        <w:rPr>
          <w:rFonts w:cstheme="minorHAnsi"/>
          <w:sz w:val="24"/>
          <w:szCs w:val="24"/>
        </w:rPr>
        <w:t>diplomă de master sau diploma de doctor, după caz;</w:t>
      </w:r>
    </w:p>
    <w:p w:rsidR="007C01AC" w:rsidRPr="00A47805" w:rsidRDefault="007C01AC" w:rsidP="007C0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a satisfăcut serviciul m</w:t>
      </w:r>
      <w:r w:rsidRPr="00A47805">
        <w:rPr>
          <w:rFonts w:cstheme="minorHAnsi"/>
          <w:sz w:val="24"/>
          <w:szCs w:val="24"/>
        </w:rPr>
        <w:t xml:space="preserve">ilitar ca militar în termen sau </w:t>
      </w:r>
      <w:r w:rsidRPr="00A47805">
        <w:rPr>
          <w:rFonts w:cstheme="minorHAnsi"/>
          <w:sz w:val="24"/>
          <w:szCs w:val="24"/>
        </w:rPr>
        <w:t>militar cu termen redus, a</w:t>
      </w:r>
      <w:r w:rsidRPr="00A47805">
        <w:rPr>
          <w:rFonts w:cstheme="minorHAnsi"/>
          <w:sz w:val="24"/>
          <w:szCs w:val="24"/>
        </w:rPr>
        <w:t xml:space="preserve"> fost concentrat, mobilizat sau </w:t>
      </w:r>
      <w:r w:rsidRPr="00A47805">
        <w:rPr>
          <w:rFonts w:cstheme="minorHAnsi"/>
          <w:sz w:val="24"/>
          <w:szCs w:val="24"/>
        </w:rPr>
        <w:t>în prizonierat;</w:t>
      </w:r>
    </w:p>
    <w:p w:rsidR="007C01AC" w:rsidRPr="00A47805" w:rsidRDefault="007C01AC" w:rsidP="007C0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a beneficiat, în perioada 1 aprilie 2001 - 1 ianuarie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2006, de indemnizaţii de asigurări sociale, acordate</w:t>
      </w:r>
      <w:r w:rsidRPr="00A47805">
        <w:rPr>
          <w:rFonts w:cstheme="minorHAnsi"/>
          <w:sz w:val="24"/>
          <w:szCs w:val="24"/>
        </w:rPr>
        <w:t xml:space="preserve"> potrivit legii;</w:t>
      </w:r>
    </w:p>
    <w:p w:rsidR="007C01AC" w:rsidRPr="00A47805" w:rsidRDefault="007C01AC" w:rsidP="007C0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a beneficiat, începând cu data de 1 ianuarie 2005, de</w:t>
      </w:r>
      <w:r w:rsidRPr="00A47805">
        <w:rPr>
          <w:rFonts w:cstheme="minorHAnsi"/>
          <w:sz w:val="24"/>
          <w:szCs w:val="24"/>
        </w:rPr>
        <w:t xml:space="preserve"> concediu pentru incapacitate </w:t>
      </w:r>
      <w:r w:rsidRPr="00A47805">
        <w:rPr>
          <w:rFonts w:cstheme="minorHAnsi"/>
          <w:sz w:val="24"/>
          <w:szCs w:val="24"/>
        </w:rPr>
        <w:t>temporară de muncă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cauzată de accident de muncă ş</w:t>
      </w:r>
      <w:r w:rsidRPr="00A47805">
        <w:rPr>
          <w:rFonts w:cstheme="minorHAnsi"/>
          <w:sz w:val="24"/>
          <w:szCs w:val="24"/>
        </w:rPr>
        <w:t>i boli profesionale;</w:t>
      </w:r>
    </w:p>
    <w:p w:rsidR="007C01AC" w:rsidRPr="00A47805" w:rsidRDefault="007C01AC" w:rsidP="007C0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a beneficiat, începând cu data de 1 ianuarie 2006, de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concediu pentru creş</w:t>
      </w:r>
      <w:r w:rsidRPr="00A47805">
        <w:rPr>
          <w:rFonts w:cstheme="minorHAnsi"/>
          <w:sz w:val="24"/>
          <w:szCs w:val="24"/>
        </w:rPr>
        <w:t xml:space="preserve">terea copilului </w:t>
      </w:r>
      <w:r w:rsidRPr="00A47805">
        <w:rPr>
          <w:rFonts w:cstheme="minorHAnsi"/>
          <w:sz w:val="24"/>
          <w:szCs w:val="24"/>
        </w:rPr>
        <w:t>în vârstă de până la 2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ani sau, în cazul copilului cu handicap, de până la 7 ani;</w:t>
      </w:r>
    </w:p>
    <w:p w:rsidR="00DA069A" w:rsidRPr="00A47805" w:rsidRDefault="007C01AC" w:rsidP="007C0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are vechime în muncă conform prevederilor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Decr</w:t>
      </w:r>
      <w:r w:rsidRPr="00A47805">
        <w:rPr>
          <w:rFonts w:cstheme="minorHAnsi"/>
          <w:sz w:val="24"/>
          <w:szCs w:val="24"/>
        </w:rPr>
        <w:t xml:space="preserve">etului-lege nr.118/1990 privind </w:t>
      </w:r>
      <w:r w:rsidRPr="00A47805">
        <w:rPr>
          <w:rFonts w:cstheme="minorHAnsi"/>
          <w:sz w:val="24"/>
          <w:szCs w:val="24"/>
        </w:rPr>
        <w:t>acordarea unor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drepturi persoanelor persecutate din motive politice de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dictatura instaurată cu începere de la 6 martie 1945,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precum şi celor deportate în străinătate ori constituite în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prizonieri, republicat, cu modificările și completările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ulterioare;</w:t>
      </w:r>
    </w:p>
    <w:p w:rsidR="007C01AC" w:rsidRPr="00A47805" w:rsidRDefault="007C01AC" w:rsidP="007C0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a realizat perioade necontributive care au constituit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vechime în muncă în baza legislației în vigoare până la</w:t>
      </w:r>
      <w:r w:rsidRPr="00A47805">
        <w:rPr>
          <w:rFonts w:cstheme="minorHAnsi"/>
          <w:sz w:val="24"/>
          <w:szCs w:val="24"/>
        </w:rPr>
        <w:t xml:space="preserve"> </w:t>
      </w:r>
      <w:r w:rsidRPr="00A47805">
        <w:rPr>
          <w:rFonts w:cstheme="minorHAnsi"/>
          <w:sz w:val="24"/>
          <w:szCs w:val="24"/>
        </w:rPr>
        <w:t>data de 1 aprilie 2001.</w:t>
      </w:r>
    </w:p>
    <w:p w:rsidR="007C01AC" w:rsidRPr="00A47805" w:rsidRDefault="007C01AC" w:rsidP="007C01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C01AC" w:rsidRPr="00A47805" w:rsidRDefault="007C01AC" w:rsidP="007C01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(2) Asiguraţii care au absolvit mai multe instituţ</w:t>
      </w:r>
      <w:r w:rsidR="00A47805" w:rsidRPr="00A47805">
        <w:rPr>
          <w:rFonts w:cstheme="minorHAnsi"/>
          <w:sz w:val="24"/>
          <w:szCs w:val="24"/>
        </w:rPr>
        <w:t xml:space="preserve">ii de </w:t>
      </w:r>
      <w:r w:rsidRPr="00A47805">
        <w:rPr>
          <w:rFonts w:cstheme="minorHAnsi"/>
          <w:sz w:val="24"/>
          <w:szCs w:val="24"/>
        </w:rPr>
        <w:t xml:space="preserve">învăţământ superior, sau, după </w:t>
      </w:r>
      <w:r w:rsidR="00A47805" w:rsidRPr="00A47805">
        <w:rPr>
          <w:rFonts w:cstheme="minorHAnsi"/>
          <w:sz w:val="24"/>
          <w:szCs w:val="24"/>
        </w:rPr>
        <w:t xml:space="preserve">caz, mai multe cicluri de </w:t>
      </w:r>
      <w:r w:rsidRPr="00A47805">
        <w:rPr>
          <w:rFonts w:cstheme="minorHAnsi"/>
          <w:sz w:val="24"/>
          <w:szCs w:val="24"/>
        </w:rPr>
        <w:t>studii universitare de acelaș</w:t>
      </w:r>
      <w:r w:rsidR="00A47805" w:rsidRPr="00A47805">
        <w:rPr>
          <w:rFonts w:cstheme="minorHAnsi"/>
          <w:sz w:val="24"/>
          <w:szCs w:val="24"/>
        </w:rPr>
        <w:t xml:space="preserve">i nivel, conform prevederilor alin.(1) lit.b), </w:t>
      </w:r>
      <w:r w:rsidRPr="00A47805">
        <w:rPr>
          <w:rFonts w:cstheme="minorHAnsi"/>
          <w:sz w:val="24"/>
          <w:szCs w:val="24"/>
        </w:rPr>
        <w:t>beneficiază de asimilarea</w:t>
      </w:r>
      <w:r w:rsidR="00A47805" w:rsidRPr="00A47805">
        <w:rPr>
          <w:rFonts w:cstheme="minorHAnsi"/>
          <w:sz w:val="24"/>
          <w:szCs w:val="24"/>
        </w:rPr>
        <w:t xml:space="preserve">, ca stagiu de </w:t>
      </w:r>
      <w:r w:rsidRPr="00A47805">
        <w:rPr>
          <w:rFonts w:cstheme="minorHAnsi"/>
          <w:sz w:val="24"/>
          <w:szCs w:val="24"/>
        </w:rPr>
        <w:t>cotizare, a unei singure perioade de studii de acelaș</w:t>
      </w:r>
      <w:r w:rsidR="00A47805" w:rsidRPr="00A47805">
        <w:rPr>
          <w:rFonts w:cstheme="minorHAnsi"/>
          <w:sz w:val="24"/>
          <w:szCs w:val="24"/>
        </w:rPr>
        <w:t xml:space="preserve">i </w:t>
      </w:r>
      <w:r w:rsidRPr="00A47805">
        <w:rPr>
          <w:rFonts w:cstheme="minorHAnsi"/>
          <w:sz w:val="24"/>
          <w:szCs w:val="24"/>
        </w:rPr>
        <w:t>nivel, la alegere.</w:t>
      </w:r>
    </w:p>
    <w:p w:rsidR="00A47805" w:rsidRPr="00A47805" w:rsidRDefault="00A47805" w:rsidP="007C01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C01AC" w:rsidRPr="00A47805" w:rsidRDefault="007C01AC" w:rsidP="007C01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 xml:space="preserve">(3) Perioadele prevăzute la alin.(1) se valorifică </w:t>
      </w:r>
      <w:r w:rsidR="00A47805" w:rsidRPr="00A47805">
        <w:rPr>
          <w:rFonts w:cstheme="minorHAnsi"/>
          <w:sz w:val="24"/>
          <w:szCs w:val="24"/>
        </w:rPr>
        <w:t xml:space="preserve">numai </w:t>
      </w:r>
      <w:r w:rsidRPr="00A47805">
        <w:rPr>
          <w:rFonts w:cstheme="minorHAnsi"/>
          <w:sz w:val="24"/>
          <w:szCs w:val="24"/>
        </w:rPr>
        <w:t>în situația în care ac</w:t>
      </w:r>
      <w:r w:rsidR="00A47805" w:rsidRPr="00A47805">
        <w:rPr>
          <w:rFonts w:cstheme="minorHAnsi"/>
          <w:sz w:val="24"/>
          <w:szCs w:val="24"/>
        </w:rPr>
        <w:t xml:space="preserve">este perioade nu se suprapun cu </w:t>
      </w:r>
      <w:r w:rsidRPr="00A47805">
        <w:rPr>
          <w:rFonts w:cstheme="minorHAnsi"/>
          <w:sz w:val="24"/>
          <w:szCs w:val="24"/>
        </w:rPr>
        <w:t>stagii de cotizare realizate în condițiile prezentei legi.</w:t>
      </w:r>
    </w:p>
    <w:p w:rsidR="00A47805" w:rsidRPr="00A47805" w:rsidRDefault="00A47805" w:rsidP="007C01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C01AC" w:rsidRPr="00A47805" w:rsidRDefault="007C01AC" w:rsidP="00A478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7805">
        <w:rPr>
          <w:rFonts w:cstheme="minorHAnsi"/>
          <w:sz w:val="24"/>
          <w:szCs w:val="24"/>
        </w:rPr>
        <w:t>(4) Perioadele asimilate prevă</w:t>
      </w:r>
      <w:r w:rsidR="00A47805" w:rsidRPr="00A47805">
        <w:rPr>
          <w:rFonts w:cstheme="minorHAnsi"/>
          <w:sz w:val="24"/>
          <w:szCs w:val="24"/>
        </w:rPr>
        <w:t xml:space="preserve">zute la alin.(1) se </w:t>
      </w:r>
      <w:r w:rsidRPr="00A47805">
        <w:rPr>
          <w:rFonts w:cstheme="minorHAnsi"/>
          <w:sz w:val="24"/>
          <w:szCs w:val="24"/>
        </w:rPr>
        <w:t>valorifică pentru obţine</w:t>
      </w:r>
      <w:r w:rsidR="00A47805" w:rsidRPr="00A47805">
        <w:rPr>
          <w:rFonts w:cstheme="minorHAnsi"/>
          <w:sz w:val="24"/>
          <w:szCs w:val="24"/>
        </w:rPr>
        <w:t xml:space="preserve">rea unei categorii de pensie în </w:t>
      </w:r>
      <w:r w:rsidRPr="00A47805">
        <w:rPr>
          <w:rFonts w:cstheme="minorHAnsi"/>
          <w:sz w:val="24"/>
          <w:szCs w:val="24"/>
        </w:rPr>
        <w:t>condiţiile prevăzute de prezenta lege.</w:t>
      </w:r>
    </w:p>
    <w:p w:rsidR="007C01AC" w:rsidRPr="00A47805" w:rsidRDefault="007C01AC" w:rsidP="007C01AC">
      <w:pPr>
        <w:rPr>
          <w:rFonts w:cstheme="minorHAnsi"/>
          <w:sz w:val="24"/>
          <w:szCs w:val="24"/>
        </w:rPr>
      </w:pPr>
    </w:p>
    <w:sectPr w:rsidR="007C01AC" w:rsidRPr="00A4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199"/>
    <w:multiLevelType w:val="hybridMultilevel"/>
    <w:tmpl w:val="4858CF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CF"/>
    <w:rsid w:val="002B0CCF"/>
    <w:rsid w:val="007C01AC"/>
    <w:rsid w:val="00825FE8"/>
    <w:rsid w:val="00A47805"/>
    <w:rsid w:val="00DA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2019-07-10T10:19:00Z</dcterms:created>
  <dcterms:modified xsi:type="dcterms:W3CDTF">2019-07-10T10:20:00Z</dcterms:modified>
</cp:coreProperties>
</file>